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3A" w:rsidRDefault="00B02D3A" w:rsidP="00B02D3A">
      <w:pPr>
        <w:spacing w:after="0" w:line="36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Муниципальное казенное дошкольное образовательное учреждение </w:t>
      </w:r>
    </w:p>
    <w:p w:rsidR="00B02D3A" w:rsidRDefault="00B02D3A" w:rsidP="00B02D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города Новосибирска «Детский сад №473 комбинированного вида»</w:t>
      </w:r>
    </w:p>
    <w:p w:rsidR="00B02D3A" w:rsidRDefault="00B02D3A" w:rsidP="00B02D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B02D3A" w:rsidRDefault="00B02D3A" w:rsidP="00B02D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B02D3A" w:rsidTr="00E3300F">
        <w:trPr>
          <w:trHeight w:val="2650"/>
        </w:trPr>
        <w:tc>
          <w:tcPr>
            <w:tcW w:w="5082" w:type="dxa"/>
            <w:hideMark/>
          </w:tcPr>
          <w:p w:rsidR="00B02D3A" w:rsidRPr="00F83A4F" w:rsidRDefault="00B02D3A" w:rsidP="00E3300F">
            <w:pPr>
              <w:spacing w:line="360" w:lineRule="auto"/>
              <w:ind w:right="174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Принято</w:t>
            </w:r>
            <w:r w:rsidRPr="00F83A4F">
              <w:rPr>
                <w:bCs/>
                <w:sz w:val="24"/>
                <w:szCs w:val="24"/>
              </w:rPr>
              <w:t xml:space="preserve">                                                          </w:t>
            </w:r>
          </w:p>
          <w:p w:rsidR="00B02D3A" w:rsidRDefault="00B02D3A" w:rsidP="00E3300F">
            <w:pPr>
              <w:spacing w:line="360" w:lineRule="auto"/>
              <w:ind w:right="174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заседании педсовета</w:t>
            </w:r>
          </w:p>
          <w:p w:rsidR="00B02D3A" w:rsidRPr="002C3F6F" w:rsidRDefault="00B02D3A" w:rsidP="00E3300F">
            <w:pPr>
              <w:spacing w:line="360" w:lineRule="auto"/>
              <w:ind w:right="174" w:firstLine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протокол от </w:t>
            </w:r>
            <w:r w:rsidR="00567B42" w:rsidRPr="00567B42">
              <w:rPr>
                <w:bCs/>
                <w:sz w:val="24"/>
                <w:szCs w:val="24"/>
                <w:u w:val="single"/>
              </w:rPr>
              <w:t>3</w:t>
            </w:r>
            <w:r w:rsidR="00567B42" w:rsidRPr="00567B42">
              <w:rPr>
                <w:bCs/>
                <w:color w:val="000000" w:themeColor="text1"/>
                <w:sz w:val="24"/>
                <w:szCs w:val="24"/>
                <w:u w:val="single"/>
              </w:rPr>
              <w:t>0.</w:t>
            </w:r>
            <w:r w:rsidR="00567B42">
              <w:rPr>
                <w:bCs/>
                <w:color w:val="000000" w:themeColor="text1"/>
                <w:sz w:val="24"/>
                <w:szCs w:val="24"/>
                <w:u w:val="single"/>
              </w:rPr>
              <w:t>08.2017</w:t>
            </w:r>
            <w:r>
              <w:rPr>
                <w:bCs/>
                <w:color w:val="000000" w:themeColor="text1"/>
                <w:sz w:val="24"/>
                <w:szCs w:val="24"/>
                <w:u w:val="single"/>
              </w:rPr>
              <w:t xml:space="preserve">г. </w:t>
            </w:r>
            <w:bookmarkStart w:id="0" w:name="_GoBack"/>
            <w:bookmarkEnd w:id="0"/>
            <w:r>
              <w:rPr>
                <w:bCs/>
                <w:color w:val="000000" w:themeColor="text1"/>
                <w:sz w:val="24"/>
                <w:szCs w:val="24"/>
                <w:u w:val="single"/>
              </w:rPr>
              <w:t>№ 1</w:t>
            </w:r>
          </w:p>
        </w:tc>
        <w:tc>
          <w:tcPr>
            <w:tcW w:w="5083" w:type="dxa"/>
          </w:tcPr>
          <w:p w:rsidR="00B02D3A" w:rsidRDefault="00B02D3A" w:rsidP="00E3300F">
            <w:pPr>
              <w:spacing w:line="360" w:lineRule="auto"/>
              <w:ind w:firstLine="1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Утверждено: </w:t>
            </w:r>
          </w:p>
          <w:p w:rsidR="00B02D3A" w:rsidRDefault="00B02D3A" w:rsidP="00E3300F">
            <w:pPr>
              <w:ind w:firstLine="1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Заведующий МКДОУ №473</w:t>
            </w:r>
          </w:p>
          <w:p w:rsidR="00B02D3A" w:rsidRDefault="00B02D3A" w:rsidP="00E3300F">
            <w:pPr>
              <w:ind w:firstLine="1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                    О.Н. Михайлова</w:t>
            </w:r>
          </w:p>
          <w:p w:rsidR="00B02D3A" w:rsidRDefault="00B02D3A" w:rsidP="00E3300F">
            <w:pPr>
              <w:spacing w:line="360" w:lineRule="auto"/>
              <w:ind w:firstLine="1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(подпись)</w:t>
            </w:r>
          </w:p>
          <w:p w:rsidR="00B02D3A" w:rsidRDefault="00B02D3A" w:rsidP="00E3300F">
            <w:pPr>
              <w:spacing w:line="360" w:lineRule="auto"/>
              <w:ind w:firstLine="1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от </w:t>
            </w:r>
            <w:r w:rsidR="00567B42">
              <w:rPr>
                <w:bCs/>
                <w:sz w:val="24"/>
                <w:szCs w:val="24"/>
                <w:u w:val="single"/>
              </w:rPr>
              <w:t>30.08.2017г. № 1</w:t>
            </w:r>
            <w:r w:rsidRPr="00C91580">
              <w:rPr>
                <w:bCs/>
                <w:sz w:val="24"/>
                <w:szCs w:val="24"/>
                <w:u w:val="single"/>
              </w:rPr>
              <w:t xml:space="preserve"> - од</w:t>
            </w:r>
          </w:p>
          <w:p w:rsidR="00B02D3A" w:rsidRDefault="00B02D3A" w:rsidP="00E3300F">
            <w:pPr>
              <w:spacing w:line="360" w:lineRule="auto"/>
              <w:ind w:firstLine="177"/>
              <w:rPr>
                <w:bCs/>
                <w:sz w:val="24"/>
                <w:szCs w:val="24"/>
              </w:rPr>
            </w:pPr>
          </w:p>
          <w:p w:rsidR="00B02D3A" w:rsidRDefault="00B02D3A" w:rsidP="00E3300F">
            <w:pPr>
              <w:spacing w:line="360" w:lineRule="auto"/>
              <w:ind w:firstLine="177"/>
              <w:rPr>
                <w:bCs/>
                <w:sz w:val="24"/>
                <w:szCs w:val="24"/>
              </w:rPr>
            </w:pPr>
          </w:p>
          <w:p w:rsidR="00B02D3A" w:rsidRDefault="00B02D3A" w:rsidP="00E3300F">
            <w:pPr>
              <w:ind w:firstLine="177"/>
              <w:rPr>
                <w:bCs/>
                <w:sz w:val="24"/>
                <w:szCs w:val="24"/>
              </w:rPr>
            </w:pPr>
          </w:p>
          <w:p w:rsidR="00B02D3A" w:rsidRDefault="00B02D3A" w:rsidP="00E3300F">
            <w:pPr>
              <w:spacing w:line="360" w:lineRule="auto"/>
              <w:ind w:firstLine="177"/>
              <w:rPr>
                <w:bCs/>
                <w:sz w:val="24"/>
                <w:szCs w:val="24"/>
              </w:rPr>
            </w:pPr>
          </w:p>
        </w:tc>
      </w:tr>
    </w:tbl>
    <w:p w:rsidR="00B02D3A" w:rsidRDefault="00B02D3A" w:rsidP="00B02D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2D3A" w:rsidRDefault="00B02D3A" w:rsidP="00B02D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2D3A" w:rsidRPr="00567B42" w:rsidRDefault="00B02D3A" w:rsidP="00B02D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2D3A" w:rsidRDefault="00B02D3A" w:rsidP="00B02D3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2D3A" w:rsidRDefault="00B02D3A" w:rsidP="00B02D3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Адаптированная основная образовательная программа </w:t>
      </w:r>
    </w:p>
    <w:p w:rsidR="00B02D3A" w:rsidRDefault="00B02D3A" w:rsidP="00B02D3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детей с тяжёлыми нарушениями речи и фонетико-фонематическим недоразвитием речи.  </w:t>
      </w:r>
    </w:p>
    <w:p w:rsidR="00B02D3A" w:rsidRDefault="00B02D3A" w:rsidP="00B02D3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2D3A" w:rsidRDefault="00B02D3A" w:rsidP="00B02D3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2D3A" w:rsidRDefault="00B02D3A" w:rsidP="00B02D3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Возрастная категория детей с 5 до 7 лет </w:t>
      </w:r>
    </w:p>
    <w:p w:rsidR="00B02D3A" w:rsidRDefault="00B02D3A" w:rsidP="00B02D3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старшая и подготовительная группа</w:t>
      </w:r>
    </w:p>
    <w:p w:rsidR="00B02D3A" w:rsidRDefault="00B02D3A" w:rsidP="00B02D3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2D3A" w:rsidRDefault="00B02D3A" w:rsidP="00B02D3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2D3A" w:rsidRDefault="00B02D3A" w:rsidP="00B02D3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2D3A" w:rsidRDefault="00B02D3A" w:rsidP="00B02D3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2D3A" w:rsidRDefault="00B02D3A" w:rsidP="00B02D3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2D3A" w:rsidRDefault="00B02D3A" w:rsidP="00B02D3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2D3A" w:rsidRDefault="00B02D3A" w:rsidP="00B02D3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2D3A" w:rsidRDefault="00B02D3A" w:rsidP="00B02D3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2D3A" w:rsidRDefault="00B02D3A" w:rsidP="00B02D3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2D3A" w:rsidRDefault="00B02D3A" w:rsidP="00B02D3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2D3A" w:rsidRDefault="00B02D3A" w:rsidP="00B02D3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2D3A" w:rsidRDefault="00B02D3A" w:rsidP="00B02D3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2D3A" w:rsidRPr="00F83A4F" w:rsidRDefault="00B02D3A" w:rsidP="00B02D3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Составила учитель-логопед: М.В.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Емельянцева</w:t>
      </w:r>
      <w:proofErr w:type="spellEnd"/>
    </w:p>
    <w:p w:rsidR="00B02D3A" w:rsidRPr="00357982" w:rsidRDefault="00B02D3A" w:rsidP="00B02D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3A" w:rsidRPr="001072C4" w:rsidRDefault="00B02D3A" w:rsidP="00B02D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2C4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B02D3A" w:rsidRPr="001072C4" w:rsidRDefault="00B02D3A" w:rsidP="00B02D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D3A" w:rsidRPr="001072C4" w:rsidRDefault="00B02D3A" w:rsidP="00B02D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D3A" w:rsidRPr="001072C4" w:rsidRDefault="00B02D3A" w:rsidP="00B02D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072C4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B02D3A" w:rsidRPr="001072C4" w:rsidRDefault="00B02D3A" w:rsidP="00B02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1072C4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B02D3A" w:rsidRPr="001072C4" w:rsidRDefault="00B02D3A" w:rsidP="00B02D3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2C4">
        <w:rPr>
          <w:rFonts w:ascii="Times New Roman" w:hAnsi="Times New Roman" w:cs="Times New Roman"/>
          <w:sz w:val="24"/>
          <w:szCs w:val="24"/>
        </w:rPr>
        <w:t>1.1.1.Нормативно-правовая база.</w:t>
      </w:r>
    </w:p>
    <w:p w:rsidR="00B02D3A" w:rsidRPr="001072C4" w:rsidRDefault="00B02D3A" w:rsidP="00B02D3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072C4">
        <w:rPr>
          <w:rFonts w:ascii="Times New Roman" w:hAnsi="Times New Roman" w:cs="Times New Roman"/>
          <w:sz w:val="24"/>
          <w:szCs w:val="24"/>
        </w:rPr>
        <w:t>1.1.2</w:t>
      </w:r>
      <w:r>
        <w:rPr>
          <w:rFonts w:ascii="Times New Roman" w:hAnsi="Times New Roman" w:cs="Times New Roman"/>
          <w:sz w:val="24"/>
          <w:szCs w:val="24"/>
        </w:rPr>
        <w:t>. Цели и задачи реализации</w:t>
      </w:r>
      <w:r w:rsidRPr="001072C4">
        <w:rPr>
          <w:rFonts w:ascii="Times New Roman" w:hAnsi="Times New Roman" w:cs="Times New Roman"/>
          <w:sz w:val="24"/>
          <w:szCs w:val="24"/>
        </w:rPr>
        <w:t>.</w:t>
      </w:r>
    </w:p>
    <w:p w:rsidR="00B02D3A" w:rsidRPr="001072C4" w:rsidRDefault="00B02D3A" w:rsidP="00B02D3A">
      <w:pPr>
        <w:pStyle w:val="a3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072C4">
        <w:rPr>
          <w:rFonts w:ascii="Times New Roman" w:hAnsi="Times New Roman" w:cs="Times New Roman"/>
          <w:sz w:val="24"/>
          <w:szCs w:val="24"/>
        </w:rPr>
        <w:t xml:space="preserve">1.1.3. Принципы и подходы </w:t>
      </w:r>
    </w:p>
    <w:p w:rsidR="00B02D3A" w:rsidRDefault="00B02D3A" w:rsidP="00B02D3A">
      <w:pPr>
        <w:pStyle w:val="a3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1.1.4. Значимые х</w:t>
      </w:r>
      <w:r w:rsidRPr="001072C4">
        <w:rPr>
          <w:rFonts w:ascii="Times New Roman" w:hAnsi="Times New Roman" w:cs="Times New Roman"/>
          <w:sz w:val="24"/>
          <w:szCs w:val="24"/>
        </w:rPr>
        <w:t xml:space="preserve">арактеристики особенностей развития детей с нарушением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02D3A" w:rsidRDefault="00B02D3A" w:rsidP="00B02D3A">
      <w:pPr>
        <w:pStyle w:val="a3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072C4">
        <w:rPr>
          <w:rFonts w:ascii="Times New Roman" w:hAnsi="Times New Roman" w:cs="Times New Roman"/>
          <w:sz w:val="24"/>
          <w:szCs w:val="24"/>
        </w:rPr>
        <w:t>речи.</w:t>
      </w:r>
    </w:p>
    <w:p w:rsidR="00B02D3A" w:rsidRPr="00537E0B" w:rsidRDefault="00B02D3A" w:rsidP="00B02D3A">
      <w:pPr>
        <w:pStyle w:val="a3"/>
        <w:ind w:left="567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7E0B">
        <w:rPr>
          <w:rFonts w:ascii="Times New Roman" w:hAnsi="Times New Roman" w:cs="Times New Roman"/>
          <w:color w:val="000000" w:themeColor="text1"/>
          <w:sz w:val="24"/>
          <w:szCs w:val="24"/>
        </w:rPr>
        <w:t>1.1.5. Краткое описание контингента воспитанников.</w:t>
      </w:r>
    </w:p>
    <w:p w:rsidR="00B02D3A" w:rsidRPr="001072C4" w:rsidRDefault="00B02D3A" w:rsidP="00B02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72C4">
        <w:rPr>
          <w:rFonts w:ascii="Times New Roman" w:hAnsi="Times New Roman" w:cs="Times New Roman"/>
          <w:sz w:val="24"/>
          <w:szCs w:val="24"/>
        </w:rPr>
        <w:t xml:space="preserve">1.2 Планируемые результаты освоения </w:t>
      </w:r>
      <w:r>
        <w:rPr>
          <w:rFonts w:ascii="Times New Roman" w:hAnsi="Times New Roman" w:cs="Times New Roman"/>
          <w:sz w:val="24"/>
          <w:szCs w:val="24"/>
        </w:rPr>
        <w:t>программы.</w:t>
      </w:r>
    </w:p>
    <w:p w:rsidR="00B02D3A" w:rsidRDefault="00B02D3A" w:rsidP="00B02D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72C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Pr="001072C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2C4">
        <w:rPr>
          <w:rFonts w:ascii="Times New Roman" w:hAnsi="Times New Roman" w:cs="Times New Roman"/>
          <w:b/>
          <w:sz w:val="24"/>
          <w:szCs w:val="24"/>
        </w:rPr>
        <w:t>СОДЕРЖАТЕЛЬНЫЙ</w:t>
      </w:r>
      <w:proofErr w:type="gramEnd"/>
      <w:r w:rsidRPr="001072C4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</w:p>
    <w:p w:rsidR="00B02D3A" w:rsidRPr="001072C4" w:rsidRDefault="00B02D3A" w:rsidP="00B02D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72C4">
        <w:rPr>
          <w:rFonts w:ascii="Times New Roman" w:hAnsi="Times New Roman" w:cs="Times New Roman"/>
          <w:sz w:val="24"/>
          <w:szCs w:val="24"/>
        </w:rPr>
        <w:t xml:space="preserve"> 2.1 Описание содержания коррекционной работы.</w:t>
      </w:r>
    </w:p>
    <w:p w:rsidR="00B02D3A" w:rsidRPr="001072C4" w:rsidRDefault="00B02D3A" w:rsidP="00B02D3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2C4">
        <w:rPr>
          <w:rFonts w:ascii="Times New Roman" w:hAnsi="Times New Roman" w:cs="Times New Roman"/>
          <w:sz w:val="24"/>
          <w:szCs w:val="24"/>
        </w:rPr>
        <w:t xml:space="preserve">2.2 </w:t>
      </w:r>
      <w:r w:rsidRPr="001072C4">
        <w:rPr>
          <w:rFonts w:ascii="Times New Roman" w:hAnsi="Times New Roman" w:cs="Times New Roman"/>
          <w:color w:val="000000"/>
          <w:sz w:val="24"/>
          <w:szCs w:val="24"/>
        </w:rPr>
        <w:t xml:space="preserve">Описание образовательной деятельности по  коррекции речевых  нарушений развития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072C4">
        <w:rPr>
          <w:rFonts w:ascii="Times New Roman" w:hAnsi="Times New Roman" w:cs="Times New Roman"/>
          <w:color w:val="000000"/>
          <w:sz w:val="24"/>
          <w:szCs w:val="24"/>
        </w:rPr>
        <w:t>детей.</w:t>
      </w:r>
    </w:p>
    <w:p w:rsidR="00B02D3A" w:rsidRDefault="00B02D3A" w:rsidP="00B02D3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2.2.1. Формы, средства, методы</w:t>
      </w:r>
      <w:r w:rsidRPr="001072C4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</w:p>
    <w:p w:rsidR="00B02D3A" w:rsidRPr="001072C4" w:rsidRDefault="00B02D3A" w:rsidP="00B02D3A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072C4">
        <w:rPr>
          <w:rFonts w:ascii="Times New Roman" w:hAnsi="Times New Roman" w:cs="Times New Roman"/>
          <w:color w:val="000000"/>
          <w:sz w:val="24"/>
          <w:szCs w:val="24"/>
        </w:rPr>
        <w:t xml:space="preserve"> 2.2.2. Модель организации к</w:t>
      </w:r>
      <w:r>
        <w:rPr>
          <w:rFonts w:ascii="Times New Roman" w:hAnsi="Times New Roman" w:cs="Times New Roman"/>
          <w:color w:val="000000"/>
          <w:sz w:val="24"/>
          <w:szCs w:val="24"/>
        </w:rPr>
        <w:t>оррекционно-развивающей работы.</w:t>
      </w:r>
    </w:p>
    <w:p w:rsidR="00B02D3A" w:rsidRPr="001072C4" w:rsidRDefault="00B02D3A" w:rsidP="00B02D3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07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2.2.3. Модель</w:t>
      </w:r>
      <w:r w:rsidRPr="001072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</w:t>
      </w:r>
      <w:r w:rsidRPr="001072C4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деятельности. </w:t>
      </w:r>
    </w:p>
    <w:p w:rsidR="00B02D3A" w:rsidRDefault="00B02D3A" w:rsidP="00B02D3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72C4">
        <w:rPr>
          <w:rFonts w:ascii="Times New Roman" w:hAnsi="Times New Roman" w:cs="Times New Roman"/>
          <w:color w:val="000000"/>
          <w:sz w:val="24"/>
          <w:szCs w:val="24"/>
        </w:rPr>
        <w:t>2.3 Особенности взаимодействия с семьями воспитанников.</w:t>
      </w:r>
    </w:p>
    <w:p w:rsidR="00B02D3A" w:rsidRPr="00521BD7" w:rsidRDefault="00B02D3A" w:rsidP="00B02D3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1BD7">
        <w:rPr>
          <w:rFonts w:ascii="Times New Roman" w:hAnsi="Times New Roman" w:cs="Times New Roman"/>
          <w:color w:val="000000" w:themeColor="text1"/>
          <w:sz w:val="24"/>
          <w:szCs w:val="24"/>
        </w:rPr>
        <w:t>2.4. Педагогическая диагностика.</w:t>
      </w:r>
    </w:p>
    <w:p w:rsidR="00B02D3A" w:rsidRPr="00154C0F" w:rsidRDefault="00B02D3A" w:rsidP="00B02D3A">
      <w:pPr>
        <w:pStyle w:val="a3"/>
        <w:ind w:left="142" w:hanging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2D3A" w:rsidRPr="001072C4" w:rsidRDefault="00B02D3A" w:rsidP="00B02D3A">
      <w:pPr>
        <w:pStyle w:val="a3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2C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1072C4">
        <w:rPr>
          <w:rFonts w:ascii="Times New Roman" w:hAnsi="Times New Roman" w:cs="Times New Roman"/>
          <w:b/>
          <w:color w:val="000000"/>
          <w:sz w:val="24"/>
          <w:szCs w:val="24"/>
        </w:rPr>
        <w:t>.    ОРГАНИЗАЦИОННЫЙ РАЗДЕЛ</w:t>
      </w:r>
    </w:p>
    <w:p w:rsidR="00B02D3A" w:rsidRDefault="00B02D3A" w:rsidP="00B02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2C4">
        <w:rPr>
          <w:rFonts w:ascii="Times New Roman" w:hAnsi="Times New Roman" w:cs="Times New Roman"/>
          <w:sz w:val="24"/>
          <w:szCs w:val="24"/>
        </w:rPr>
        <w:t>3.1 Методическ</w:t>
      </w:r>
      <w:r>
        <w:rPr>
          <w:rFonts w:ascii="Times New Roman" w:hAnsi="Times New Roman" w:cs="Times New Roman"/>
          <w:sz w:val="24"/>
          <w:szCs w:val="24"/>
        </w:rPr>
        <w:t>ое обеспечение программы</w:t>
      </w:r>
      <w:r w:rsidRPr="00107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D3A" w:rsidRPr="001072C4" w:rsidRDefault="00B02D3A" w:rsidP="00B02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</w:t>
      </w:r>
      <w:r w:rsidRPr="001072C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Учебный план</w:t>
      </w:r>
    </w:p>
    <w:p w:rsidR="00B02D3A" w:rsidRPr="001072C4" w:rsidRDefault="00B02D3A" w:rsidP="00B02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3.2.1. График и расписание работы.</w:t>
      </w:r>
    </w:p>
    <w:p w:rsidR="00B02D3A" w:rsidRPr="001072C4" w:rsidRDefault="00B02D3A" w:rsidP="00B02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3.2.2</w:t>
      </w:r>
      <w:r w:rsidRPr="001072C4">
        <w:rPr>
          <w:rFonts w:ascii="Times New Roman" w:hAnsi="Times New Roman" w:cs="Times New Roman"/>
          <w:sz w:val="24"/>
          <w:szCs w:val="24"/>
        </w:rPr>
        <w:t xml:space="preserve">. Взаимодействие </w:t>
      </w:r>
      <w:r>
        <w:rPr>
          <w:rFonts w:ascii="Times New Roman" w:hAnsi="Times New Roman" w:cs="Times New Roman"/>
          <w:sz w:val="24"/>
          <w:szCs w:val="24"/>
        </w:rPr>
        <w:t xml:space="preserve">со специалистами </w:t>
      </w:r>
      <w:r w:rsidRPr="00014A21">
        <w:rPr>
          <w:rFonts w:ascii="Times New Roman" w:hAnsi="Times New Roman" w:cs="Times New Roman"/>
          <w:color w:val="000000" w:themeColor="text1"/>
          <w:sz w:val="24"/>
          <w:szCs w:val="24"/>
        </w:rPr>
        <w:t>ДОУ.</w:t>
      </w:r>
    </w:p>
    <w:p w:rsidR="00B02D3A" w:rsidRPr="00014A21" w:rsidRDefault="00B02D3A" w:rsidP="00B02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3.3</w:t>
      </w:r>
      <w:r w:rsidRPr="001072C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Особенности организации </w:t>
      </w:r>
      <w:r w:rsidRPr="00107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коррекционной развивающей </w:t>
      </w:r>
      <w:r w:rsidRPr="001072C4">
        <w:rPr>
          <w:rFonts w:ascii="Times New Roman" w:hAnsi="Times New Roman" w:cs="Times New Roman"/>
          <w:sz w:val="24"/>
          <w:szCs w:val="24"/>
        </w:rPr>
        <w:t xml:space="preserve"> предметно-пространственной среды </w:t>
      </w:r>
    </w:p>
    <w:p w:rsidR="00B02D3A" w:rsidRDefault="00B02D3A" w:rsidP="00B02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2D3A" w:rsidRDefault="00B02D3A" w:rsidP="00B02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2D3A" w:rsidRDefault="00B02D3A" w:rsidP="00B02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2D3A" w:rsidRDefault="00B02D3A" w:rsidP="00B02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1BB2" w:rsidRDefault="000B1BB2"/>
    <w:sectPr w:rsidR="000B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3A"/>
    <w:rsid w:val="000B1BB2"/>
    <w:rsid w:val="00567B42"/>
    <w:rsid w:val="00B0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2D3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B02D3A"/>
  </w:style>
  <w:style w:type="table" w:customStyle="1" w:styleId="3">
    <w:name w:val="Сетка таблицы3"/>
    <w:basedOn w:val="a1"/>
    <w:uiPriority w:val="59"/>
    <w:rsid w:val="00B02D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2D3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B02D3A"/>
  </w:style>
  <w:style w:type="table" w:customStyle="1" w:styleId="3">
    <w:name w:val="Сетка таблицы3"/>
    <w:basedOn w:val="a1"/>
    <w:uiPriority w:val="59"/>
    <w:rsid w:val="00B02D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2019-04-26T02:56:00Z</dcterms:created>
  <dcterms:modified xsi:type="dcterms:W3CDTF">2019-04-26T03:15:00Z</dcterms:modified>
</cp:coreProperties>
</file>